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670A" w14:textId="77777777" w:rsidR="001F25A5" w:rsidRDefault="00B72F00" w:rsidP="001F25A5">
      <w:pPr>
        <w:rPr>
          <w:rFonts w:ascii="Times New Roman" w:hAnsi="Times New Roman"/>
          <w:b/>
          <w:bCs/>
          <w:color w:val="0070C0"/>
          <w:sz w:val="32"/>
          <w:szCs w:val="32"/>
        </w:rPr>
      </w:pPr>
      <w:r>
        <w:rPr>
          <w:noProof/>
        </w:rPr>
        <w:pict w14:anchorId="6A8FC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esen, Buchen, Mädchen, Frau" style="position:absolute;margin-left:0;margin-top:0;width:211pt;height:140.7pt;z-index:251659264;mso-wrap-edited:f;mso-width-percent:0;mso-height-percent:0;mso-width-percent:0;mso-height-percent:0">
            <v:imagedata r:id="rId6" r:href="rId7"/>
            <w10:wrap type="square"/>
          </v:shape>
        </w:pict>
      </w:r>
    </w:p>
    <w:p w14:paraId="6CD6C22E" w14:textId="77777777" w:rsidR="001F25A5" w:rsidRDefault="001F25A5" w:rsidP="001F25A5">
      <w:pPr>
        <w:rPr>
          <w:rFonts w:ascii="Times New Roman" w:hAnsi="Times New Roman"/>
          <w:b/>
          <w:bCs/>
          <w:color w:val="0070C0"/>
          <w:sz w:val="32"/>
          <w:szCs w:val="32"/>
        </w:rPr>
      </w:pPr>
    </w:p>
    <w:p w14:paraId="2117D6DA" w14:textId="77777777" w:rsidR="001F25A5" w:rsidRDefault="001F25A5" w:rsidP="001F25A5">
      <w:pPr>
        <w:rPr>
          <w:rFonts w:ascii="Times New Roman" w:hAnsi="Times New Roman"/>
          <w:b/>
          <w:bCs/>
          <w:color w:val="0070C0"/>
          <w:sz w:val="32"/>
          <w:szCs w:val="32"/>
        </w:rPr>
      </w:pPr>
    </w:p>
    <w:p w14:paraId="773C0DC8" w14:textId="77777777" w:rsidR="001F25A5" w:rsidRDefault="001F25A5" w:rsidP="001F25A5">
      <w:pPr>
        <w:rPr>
          <w:rFonts w:ascii="Times New Roman" w:hAnsi="Times New Roman"/>
          <w:b/>
          <w:bCs/>
          <w:color w:val="0070C0"/>
          <w:sz w:val="32"/>
          <w:szCs w:val="32"/>
        </w:rPr>
      </w:pPr>
    </w:p>
    <w:p w14:paraId="6766A636" w14:textId="6FE075F4" w:rsidR="00CC23C0" w:rsidRPr="001F25A5" w:rsidRDefault="00CC23C0" w:rsidP="001F25A5">
      <w:pPr>
        <w:rPr>
          <w:rFonts w:ascii="Times New Roman" w:hAnsi="Times New Roman"/>
          <w:b/>
          <w:bCs/>
          <w:color w:val="0070C0"/>
          <w:sz w:val="32"/>
          <w:szCs w:val="32"/>
          <w:lang w:val="ru-RU"/>
        </w:rPr>
      </w:pPr>
      <w:r w:rsidRPr="00CC23C0">
        <w:rPr>
          <w:rFonts w:ascii="Times New Roman" w:hAnsi="Times New Roman"/>
          <w:b/>
          <w:bCs/>
          <w:color w:val="0070C0"/>
          <w:sz w:val="32"/>
          <w:szCs w:val="32"/>
          <w:lang w:val="ru-RU"/>
        </w:rPr>
        <w:t xml:space="preserve">Курс </w:t>
      </w:r>
      <w:r w:rsidRPr="00CC23C0">
        <w:rPr>
          <w:rFonts w:ascii="Times New Roman" w:hAnsi="Times New Roman"/>
          <w:b/>
          <w:bCs/>
          <w:color w:val="0070C0"/>
          <w:sz w:val="32"/>
          <w:szCs w:val="32"/>
          <w:highlight w:val="white"/>
          <w:lang w:val="ru-RU"/>
        </w:rPr>
        <w:t>«</w:t>
      </w:r>
      <w:r w:rsidRPr="00CC23C0">
        <w:rPr>
          <w:rFonts w:ascii="Times New Roman" w:hAnsi="Times New Roman"/>
          <w:b/>
          <w:bCs/>
          <w:color w:val="0070C0"/>
          <w:sz w:val="32"/>
          <w:szCs w:val="32"/>
        </w:rPr>
        <w:t>T</w:t>
      </w:r>
      <w:r w:rsidRPr="00CC23C0">
        <w:rPr>
          <w:rFonts w:ascii="Times New Roman" w:hAnsi="Times New Roman"/>
          <w:b/>
          <w:bCs/>
          <w:color w:val="0070C0"/>
          <w:sz w:val="32"/>
          <w:szCs w:val="32"/>
          <w:lang w:val="ru-RU"/>
        </w:rPr>
        <w:t>ерапевт/коуч по раскрытию аутентичности</w:t>
      </w:r>
      <w:r w:rsidRPr="00CC23C0">
        <w:rPr>
          <w:rFonts w:ascii="Times New Roman" w:hAnsi="Times New Roman"/>
          <w:b/>
          <w:bCs/>
          <w:color w:val="0070C0"/>
          <w:sz w:val="32"/>
          <w:szCs w:val="32"/>
          <w:highlight w:val="white"/>
          <w:lang w:val="ru-RU"/>
        </w:rPr>
        <w:t>»:</w:t>
      </w:r>
    </w:p>
    <w:p w14:paraId="02000000" w14:textId="77777777" w:rsidR="00A53AA4" w:rsidRDefault="00A53AA4" w:rsidP="00CC23C0">
      <w:pPr>
        <w:rPr>
          <w:rFonts w:ascii="Times New Roman" w:hAnsi="Times New Roman"/>
          <w:sz w:val="36"/>
          <w:lang w:val="ru-RU"/>
        </w:rPr>
      </w:pPr>
    </w:p>
    <w:p w14:paraId="03085716" w14:textId="77777777" w:rsidR="001F25A5" w:rsidRDefault="001F25A5" w:rsidP="00CC23C0">
      <w:pPr>
        <w:rPr>
          <w:rFonts w:ascii="Times New Roman" w:hAnsi="Times New Roman"/>
          <w:sz w:val="36"/>
          <w:lang w:val="ru-RU"/>
        </w:rPr>
      </w:pPr>
    </w:p>
    <w:p w14:paraId="439DF31D" w14:textId="77777777" w:rsidR="001F25A5" w:rsidRPr="00CC23C0" w:rsidRDefault="001F25A5" w:rsidP="00CC23C0">
      <w:pPr>
        <w:rPr>
          <w:rFonts w:ascii="Times New Roman" w:hAnsi="Times New Roman"/>
          <w:sz w:val="36"/>
          <w:lang w:val="ru-RU"/>
        </w:rPr>
      </w:pPr>
    </w:p>
    <w:p w14:paraId="03000000" w14:textId="77777777" w:rsidR="00A53AA4" w:rsidRDefault="00000000" w:rsidP="00CC23C0">
      <w:pPr>
        <w:rPr>
          <w:rFonts w:ascii="Times New Roman" w:hAnsi="Times New Roman"/>
          <w:sz w:val="28"/>
          <w:lang w:val="ru-RU"/>
        </w:rPr>
      </w:pPr>
      <w:r w:rsidRPr="00CC23C0">
        <w:rPr>
          <w:rFonts w:ascii="Times New Roman" w:hAnsi="Times New Roman"/>
          <w:sz w:val="28"/>
          <w:lang w:val="ru-RU"/>
        </w:rPr>
        <w:t xml:space="preserve">Данный онлайн-курс призван помочь расширить понимание роли аутентичности в жизни и психологическом здоровье личности, овладеть инструментами раскрытия аутентичности, повышения самооценки, развития коммуникационных способностей. Курс также рассматривает раскрытие аутентичности с помощью методов гештальт-терапии, арт-терапии и </w:t>
      </w:r>
      <w:proofErr w:type="spellStart"/>
      <w:r w:rsidRPr="00CC23C0">
        <w:rPr>
          <w:rFonts w:ascii="Times New Roman" w:hAnsi="Times New Roman"/>
          <w:sz w:val="28"/>
          <w:lang w:val="ru-RU"/>
        </w:rPr>
        <w:t>метакогнитивной</w:t>
      </w:r>
      <w:proofErr w:type="spellEnd"/>
      <w:r w:rsidRPr="00CC23C0">
        <w:rPr>
          <w:rFonts w:ascii="Times New Roman" w:hAnsi="Times New Roman"/>
          <w:sz w:val="28"/>
          <w:lang w:val="ru-RU"/>
        </w:rPr>
        <w:t xml:space="preserve"> терапии.</w:t>
      </w:r>
    </w:p>
    <w:p w14:paraId="2D6EAB74" w14:textId="77777777" w:rsidR="00CC23C0" w:rsidRPr="00CC23C0" w:rsidRDefault="00CC23C0" w:rsidP="00CC23C0">
      <w:pPr>
        <w:ind w:firstLine="567"/>
        <w:rPr>
          <w:rFonts w:ascii="Times New Roman" w:hAnsi="Times New Roman"/>
          <w:sz w:val="28"/>
          <w:lang w:val="ru-RU"/>
        </w:rPr>
      </w:pPr>
    </w:p>
    <w:p w14:paraId="04000000" w14:textId="77777777" w:rsidR="00A53AA4" w:rsidRDefault="00000000" w:rsidP="00CC23C0">
      <w:pPr>
        <w:rPr>
          <w:rFonts w:ascii="Times New Roman" w:hAnsi="Times New Roman"/>
          <w:sz w:val="28"/>
          <w:lang w:val="ru-RU"/>
        </w:rPr>
      </w:pPr>
      <w:r w:rsidRPr="00CC23C0">
        <w:rPr>
          <w:rFonts w:ascii="Times New Roman" w:hAnsi="Times New Roman"/>
          <w:sz w:val="28"/>
          <w:lang w:val="ru-RU"/>
        </w:rPr>
        <w:t xml:space="preserve">Онлайн-курс подходит для психологов и коучей, желающих приобрести новые знания в областях гештальт-терапии, арт-терапии и </w:t>
      </w:r>
      <w:proofErr w:type="spellStart"/>
      <w:r w:rsidRPr="00CC23C0">
        <w:rPr>
          <w:rFonts w:ascii="Times New Roman" w:hAnsi="Times New Roman"/>
          <w:sz w:val="28"/>
          <w:lang w:val="ru-RU"/>
        </w:rPr>
        <w:t>метакогнитивной</w:t>
      </w:r>
      <w:proofErr w:type="spellEnd"/>
      <w:r w:rsidRPr="00CC23C0">
        <w:rPr>
          <w:rFonts w:ascii="Times New Roman" w:hAnsi="Times New Roman"/>
          <w:sz w:val="28"/>
          <w:lang w:val="ru-RU"/>
        </w:rPr>
        <w:t xml:space="preserve"> терапии по вопросам раскрытия аутентичности.</w:t>
      </w:r>
    </w:p>
    <w:p w14:paraId="62C072A5" w14:textId="77777777" w:rsidR="00CC23C0" w:rsidRPr="00CC23C0" w:rsidRDefault="00CC23C0" w:rsidP="00CC23C0">
      <w:pPr>
        <w:ind w:firstLine="567"/>
        <w:rPr>
          <w:rFonts w:ascii="Times New Roman" w:hAnsi="Times New Roman"/>
          <w:sz w:val="28"/>
          <w:lang w:val="ru-RU"/>
        </w:rPr>
      </w:pPr>
    </w:p>
    <w:p w14:paraId="05000000" w14:textId="77777777" w:rsidR="00A53AA4" w:rsidRDefault="00000000" w:rsidP="00CC23C0">
      <w:pPr>
        <w:rPr>
          <w:rFonts w:ascii="Times New Roman" w:hAnsi="Times New Roman"/>
          <w:sz w:val="28"/>
          <w:lang w:val="ru-RU"/>
        </w:rPr>
      </w:pPr>
      <w:r w:rsidRPr="00CC23C0">
        <w:rPr>
          <w:rFonts w:ascii="Times New Roman" w:hAnsi="Times New Roman"/>
          <w:sz w:val="28"/>
          <w:lang w:val="ru-RU"/>
        </w:rPr>
        <w:t>Срок обучения составляет 12 месяцев. Каждый месяц вы получаете текст с основной информацией по теме урока и несколько упражнений, которые требуется выполнить самостоятельно или с группой. Упражнения подобраны таким образом, чтобы в течение месяца вы могли закрепить полученные знания и опробовать их на практике.</w:t>
      </w:r>
    </w:p>
    <w:p w14:paraId="38E37C70" w14:textId="77777777" w:rsidR="00CC23C0" w:rsidRPr="00CC23C0" w:rsidRDefault="00CC23C0" w:rsidP="00CC23C0">
      <w:pPr>
        <w:ind w:firstLine="567"/>
        <w:rPr>
          <w:rFonts w:ascii="Times New Roman" w:hAnsi="Times New Roman"/>
          <w:sz w:val="28"/>
          <w:lang w:val="ru-RU"/>
        </w:rPr>
      </w:pPr>
    </w:p>
    <w:p w14:paraId="06000000" w14:textId="77777777" w:rsidR="00A53AA4" w:rsidRDefault="00000000" w:rsidP="00CC23C0">
      <w:pPr>
        <w:rPr>
          <w:rFonts w:ascii="Times New Roman" w:hAnsi="Times New Roman"/>
          <w:sz w:val="28"/>
          <w:lang w:val="ru-RU"/>
        </w:rPr>
      </w:pPr>
      <w:r w:rsidRPr="00CC23C0">
        <w:rPr>
          <w:rFonts w:ascii="Times New Roman" w:hAnsi="Times New Roman"/>
          <w:sz w:val="28"/>
          <w:lang w:val="ru-RU"/>
        </w:rPr>
        <w:t>Таким образом, закончив обучение, вы получите не только сертификат, но и уже готовый сборник упражнений.</w:t>
      </w:r>
    </w:p>
    <w:p w14:paraId="01570F3C" w14:textId="77777777" w:rsidR="00CC23C0" w:rsidRDefault="00CC23C0" w:rsidP="00CC23C0">
      <w:pPr>
        <w:rPr>
          <w:rFonts w:ascii="Times New Roman" w:hAnsi="Times New Roman"/>
          <w:sz w:val="28"/>
          <w:lang w:val="ru-RU"/>
        </w:rPr>
      </w:pPr>
    </w:p>
    <w:p w14:paraId="756DAA5B" w14:textId="77777777" w:rsidR="00CC23C0" w:rsidRPr="00CC23C0" w:rsidRDefault="00CC23C0" w:rsidP="00CC23C0">
      <w:pPr>
        <w:ind w:firstLine="567"/>
        <w:rPr>
          <w:rFonts w:ascii="Times New Roman" w:hAnsi="Times New Roman"/>
          <w:b/>
          <w:bCs/>
          <w:color w:val="0070C0"/>
          <w:sz w:val="28"/>
          <w:lang w:val="ru-RU"/>
        </w:rPr>
      </w:pPr>
    </w:p>
    <w:p w14:paraId="07000000" w14:textId="29899E0B" w:rsidR="00A53AA4" w:rsidRPr="00CC23C0" w:rsidRDefault="00000000" w:rsidP="00CC23C0">
      <w:pPr>
        <w:rPr>
          <w:rFonts w:ascii="Times New Roman" w:hAnsi="Times New Roman"/>
          <w:b/>
          <w:bCs/>
          <w:color w:val="0070C0"/>
          <w:sz w:val="28"/>
          <w:lang w:val="ru-RU"/>
        </w:rPr>
      </w:pPr>
      <w:r w:rsidRPr="00CC23C0">
        <w:rPr>
          <w:rFonts w:ascii="Times New Roman" w:hAnsi="Times New Roman"/>
          <w:b/>
          <w:bCs/>
          <w:color w:val="0070C0"/>
          <w:sz w:val="28"/>
          <w:lang w:val="ru-RU"/>
        </w:rPr>
        <w:t xml:space="preserve">Курс </w:t>
      </w:r>
      <w:r w:rsidRPr="00CC23C0">
        <w:rPr>
          <w:rFonts w:ascii="Times New Roman" w:hAnsi="Times New Roman"/>
          <w:b/>
          <w:bCs/>
          <w:color w:val="0070C0"/>
          <w:sz w:val="28"/>
          <w:highlight w:val="white"/>
          <w:lang w:val="ru-RU"/>
        </w:rPr>
        <w:t>«</w:t>
      </w:r>
      <w:r w:rsidR="00CC23C0" w:rsidRPr="00CC23C0">
        <w:rPr>
          <w:rFonts w:ascii="Times New Roman" w:hAnsi="Times New Roman"/>
          <w:b/>
          <w:bCs/>
          <w:color w:val="0070C0"/>
          <w:sz w:val="28"/>
        </w:rPr>
        <w:t>T</w:t>
      </w:r>
      <w:r w:rsidR="00CC23C0" w:rsidRPr="00CC23C0">
        <w:rPr>
          <w:rFonts w:ascii="Times New Roman" w:hAnsi="Times New Roman"/>
          <w:b/>
          <w:bCs/>
          <w:color w:val="0070C0"/>
          <w:sz w:val="28"/>
          <w:lang w:val="ru-RU"/>
        </w:rPr>
        <w:t>ерапевт/коуч по раскрытию аутентичности</w:t>
      </w:r>
      <w:r w:rsidRPr="00CC23C0">
        <w:rPr>
          <w:rFonts w:ascii="Times New Roman" w:hAnsi="Times New Roman"/>
          <w:b/>
          <w:bCs/>
          <w:color w:val="0070C0"/>
          <w:sz w:val="28"/>
          <w:highlight w:val="white"/>
          <w:lang w:val="ru-RU"/>
        </w:rPr>
        <w:t>»:</w:t>
      </w:r>
    </w:p>
    <w:p w14:paraId="08000000" w14:textId="77777777" w:rsidR="00A53AA4" w:rsidRPr="00CC23C0" w:rsidRDefault="00A53AA4" w:rsidP="00CC23C0">
      <w:pPr>
        <w:ind w:firstLine="567"/>
        <w:rPr>
          <w:rFonts w:ascii="Times New Roman" w:hAnsi="Times New Roman"/>
          <w:sz w:val="28"/>
          <w:lang w:val="ru-RU"/>
        </w:rPr>
      </w:pPr>
    </w:p>
    <w:p w14:paraId="09000000" w14:textId="77777777" w:rsidR="00A53AA4" w:rsidRPr="00CC23C0" w:rsidRDefault="00000000" w:rsidP="00CC23C0">
      <w:pPr>
        <w:rPr>
          <w:rFonts w:ascii="Times New Roman" w:hAnsi="Times New Roman"/>
          <w:b/>
          <w:bCs/>
          <w:sz w:val="28"/>
          <w:lang w:val="ru-RU"/>
        </w:rPr>
      </w:pPr>
      <w:r w:rsidRPr="00CC23C0">
        <w:rPr>
          <w:rFonts w:ascii="Times New Roman" w:hAnsi="Times New Roman"/>
          <w:b/>
          <w:bCs/>
          <w:sz w:val="28"/>
          <w:lang w:val="ru-RU"/>
        </w:rPr>
        <w:t>Урок 1. Вступление.</w:t>
      </w:r>
    </w:p>
    <w:p w14:paraId="0A000000" w14:textId="77777777" w:rsidR="00A53AA4" w:rsidRPr="00CC23C0" w:rsidRDefault="00000000" w:rsidP="00CC23C0">
      <w:pPr>
        <w:rPr>
          <w:rFonts w:ascii="Times New Roman" w:hAnsi="Times New Roman"/>
          <w:i/>
          <w:sz w:val="28"/>
          <w:lang w:val="ru-RU"/>
        </w:rPr>
      </w:pPr>
      <w:r w:rsidRPr="00CC23C0">
        <w:rPr>
          <w:rFonts w:ascii="Times New Roman" w:hAnsi="Times New Roman"/>
          <w:i/>
          <w:sz w:val="28"/>
          <w:lang w:val="ru-RU"/>
        </w:rPr>
        <w:t xml:space="preserve">Понятие </w:t>
      </w:r>
      <w:r w:rsidRPr="00CC23C0">
        <w:rPr>
          <w:rFonts w:ascii="Times New Roman" w:hAnsi="Times New Roman"/>
          <w:i/>
          <w:sz w:val="28"/>
          <w:highlight w:val="white"/>
          <w:lang w:val="ru-RU"/>
        </w:rPr>
        <w:t>«аутентичность» в психологии и философии. Особенности аутентичного человека.</w:t>
      </w:r>
    </w:p>
    <w:p w14:paraId="0B000000" w14:textId="77777777" w:rsidR="00A53AA4" w:rsidRPr="00CC23C0" w:rsidRDefault="00A53AA4" w:rsidP="00CC23C0">
      <w:pPr>
        <w:ind w:firstLine="567"/>
        <w:rPr>
          <w:rFonts w:ascii="Times New Roman" w:hAnsi="Times New Roman"/>
          <w:sz w:val="28"/>
          <w:lang w:val="ru-RU"/>
        </w:rPr>
      </w:pPr>
    </w:p>
    <w:p w14:paraId="0C000000" w14:textId="77777777" w:rsidR="00A53AA4" w:rsidRPr="00CC23C0" w:rsidRDefault="00000000" w:rsidP="00CC23C0">
      <w:pPr>
        <w:rPr>
          <w:rFonts w:ascii="Times New Roman" w:hAnsi="Times New Roman"/>
          <w:b/>
          <w:bCs/>
          <w:sz w:val="28"/>
          <w:lang w:val="ru-RU"/>
        </w:rPr>
      </w:pPr>
      <w:r w:rsidRPr="00CC23C0">
        <w:rPr>
          <w:rFonts w:ascii="Times New Roman" w:hAnsi="Times New Roman"/>
          <w:b/>
          <w:bCs/>
          <w:sz w:val="28"/>
          <w:lang w:val="ru-RU"/>
        </w:rPr>
        <w:t>Урок 2. Этика терапевта и коуча по раскрытию аутентичности.</w:t>
      </w:r>
    </w:p>
    <w:p w14:paraId="0D000000" w14:textId="77777777" w:rsidR="00A53AA4" w:rsidRPr="00CC23C0" w:rsidRDefault="00000000" w:rsidP="00CC23C0">
      <w:pPr>
        <w:rPr>
          <w:rFonts w:ascii="Times New Roman" w:hAnsi="Times New Roman"/>
          <w:i/>
          <w:sz w:val="28"/>
          <w:lang w:val="ru-RU"/>
        </w:rPr>
      </w:pPr>
      <w:r w:rsidRPr="00CC23C0">
        <w:rPr>
          <w:rFonts w:ascii="Times New Roman" w:hAnsi="Times New Roman"/>
          <w:i/>
          <w:sz w:val="28"/>
          <w:lang w:val="ru-RU"/>
        </w:rPr>
        <w:t>Рекомендации по работе с клиентом. Супервизия.</w:t>
      </w:r>
    </w:p>
    <w:p w14:paraId="0E000000" w14:textId="77777777" w:rsidR="00A53AA4" w:rsidRPr="00CC23C0" w:rsidRDefault="00A53AA4" w:rsidP="00CC23C0">
      <w:pPr>
        <w:ind w:firstLine="567"/>
        <w:rPr>
          <w:rFonts w:ascii="Times New Roman" w:hAnsi="Times New Roman"/>
          <w:sz w:val="28"/>
          <w:lang w:val="ru-RU"/>
        </w:rPr>
      </w:pPr>
    </w:p>
    <w:p w14:paraId="0F000000" w14:textId="77777777" w:rsidR="00A53AA4" w:rsidRPr="00CC23C0" w:rsidRDefault="00000000" w:rsidP="00CC23C0">
      <w:pPr>
        <w:rPr>
          <w:rFonts w:ascii="Times New Roman" w:hAnsi="Times New Roman"/>
          <w:b/>
          <w:bCs/>
          <w:sz w:val="28"/>
          <w:lang w:val="ru-RU"/>
        </w:rPr>
      </w:pPr>
      <w:r w:rsidRPr="00CC23C0">
        <w:rPr>
          <w:rFonts w:ascii="Times New Roman" w:hAnsi="Times New Roman"/>
          <w:b/>
          <w:bCs/>
          <w:sz w:val="28"/>
          <w:lang w:val="ru-RU"/>
        </w:rPr>
        <w:lastRenderedPageBreak/>
        <w:t>Урок 3. Индивидуальная психология А. Адлера</w:t>
      </w:r>
    </w:p>
    <w:p w14:paraId="10000000" w14:textId="77777777" w:rsidR="00A53AA4" w:rsidRPr="00CC23C0" w:rsidRDefault="00000000" w:rsidP="00CC23C0">
      <w:pPr>
        <w:rPr>
          <w:rFonts w:ascii="Times New Roman" w:hAnsi="Times New Roman"/>
          <w:i/>
          <w:sz w:val="28"/>
          <w:lang w:val="ru-RU"/>
        </w:rPr>
      </w:pPr>
      <w:r w:rsidRPr="00CC23C0">
        <w:rPr>
          <w:rFonts w:ascii="Times New Roman" w:hAnsi="Times New Roman"/>
          <w:i/>
          <w:sz w:val="28"/>
          <w:lang w:val="ru-RU"/>
        </w:rPr>
        <w:t xml:space="preserve">Комплекс неполноценности и предпосылки его формирования. Виды компенсации комплекса неполноценности. </w:t>
      </w:r>
      <w:proofErr w:type="spellStart"/>
      <w:r w:rsidRPr="00CC23C0">
        <w:rPr>
          <w:rFonts w:ascii="Times New Roman" w:hAnsi="Times New Roman"/>
          <w:i/>
          <w:sz w:val="28"/>
          <w:lang w:val="ru-RU"/>
        </w:rPr>
        <w:t>Фикционный</w:t>
      </w:r>
      <w:proofErr w:type="spellEnd"/>
      <w:r w:rsidRPr="00CC23C0">
        <w:rPr>
          <w:rFonts w:ascii="Times New Roman" w:hAnsi="Times New Roman"/>
          <w:i/>
          <w:sz w:val="28"/>
          <w:lang w:val="ru-RU"/>
        </w:rPr>
        <w:t xml:space="preserve"> финализм.</w:t>
      </w:r>
    </w:p>
    <w:p w14:paraId="11000000" w14:textId="77777777" w:rsidR="00A53AA4" w:rsidRPr="00CC23C0" w:rsidRDefault="00A53AA4" w:rsidP="00CC23C0">
      <w:pPr>
        <w:ind w:firstLine="567"/>
        <w:rPr>
          <w:rFonts w:ascii="Times New Roman" w:hAnsi="Times New Roman"/>
          <w:sz w:val="28"/>
          <w:lang w:val="ru-RU"/>
        </w:rPr>
      </w:pPr>
    </w:p>
    <w:p w14:paraId="12000000" w14:textId="77777777" w:rsidR="00A53AA4" w:rsidRPr="001F25A5" w:rsidRDefault="00000000" w:rsidP="00CC23C0">
      <w:pPr>
        <w:rPr>
          <w:rFonts w:ascii="Times New Roman" w:hAnsi="Times New Roman"/>
          <w:b/>
          <w:bCs/>
          <w:sz w:val="28"/>
          <w:lang w:val="ru-RU"/>
        </w:rPr>
      </w:pPr>
      <w:r w:rsidRPr="001F25A5">
        <w:rPr>
          <w:rFonts w:ascii="Times New Roman" w:hAnsi="Times New Roman"/>
          <w:b/>
          <w:bCs/>
          <w:sz w:val="28"/>
          <w:lang w:val="ru-RU"/>
        </w:rPr>
        <w:t>Урок 4. Гештальт-терапия и актуализация</w:t>
      </w:r>
    </w:p>
    <w:p w14:paraId="13000000" w14:textId="77777777" w:rsidR="00A53AA4" w:rsidRPr="00CC23C0" w:rsidRDefault="00000000" w:rsidP="00CC23C0">
      <w:pPr>
        <w:rPr>
          <w:rFonts w:ascii="Times New Roman" w:hAnsi="Times New Roman"/>
          <w:i/>
          <w:sz w:val="28"/>
          <w:lang w:val="ru-RU"/>
        </w:rPr>
      </w:pPr>
      <w:r w:rsidRPr="00CC23C0">
        <w:rPr>
          <w:rFonts w:ascii="Times New Roman" w:hAnsi="Times New Roman"/>
          <w:i/>
          <w:sz w:val="28"/>
          <w:lang w:val="ru-RU"/>
        </w:rPr>
        <w:t xml:space="preserve">Актуализация образа себя. </w:t>
      </w:r>
      <w:proofErr w:type="spellStart"/>
      <w:r>
        <w:rPr>
          <w:rFonts w:ascii="Times New Roman" w:hAnsi="Times New Roman"/>
          <w:i/>
          <w:sz w:val="28"/>
        </w:rPr>
        <w:t>Self</w:t>
      </w:r>
      <w:proofErr w:type="spellEnd"/>
      <w:r w:rsidRPr="00CC23C0">
        <w:rPr>
          <w:rFonts w:ascii="Times New Roman" w:hAnsi="Times New Roman"/>
          <w:i/>
          <w:sz w:val="28"/>
          <w:lang w:val="ru-RU"/>
        </w:rPr>
        <w:t xml:space="preserve"> и его функции. Понятие </w:t>
      </w:r>
      <w:r w:rsidRPr="00CC23C0">
        <w:rPr>
          <w:rFonts w:ascii="Times New Roman" w:hAnsi="Times New Roman"/>
          <w:i/>
          <w:sz w:val="28"/>
          <w:highlight w:val="white"/>
          <w:lang w:val="ru-RU"/>
        </w:rPr>
        <w:t xml:space="preserve">«здесь и сейчас» в </w:t>
      </w:r>
      <w:r w:rsidRPr="00CC23C0">
        <w:rPr>
          <w:rFonts w:ascii="Times New Roman" w:hAnsi="Times New Roman"/>
          <w:i/>
          <w:sz w:val="28"/>
          <w:lang w:val="ru-RU"/>
        </w:rPr>
        <w:t>гештальт-терапии.</w:t>
      </w:r>
    </w:p>
    <w:p w14:paraId="15000000" w14:textId="03F021E1" w:rsidR="00A53AA4" w:rsidRPr="001F25A5" w:rsidRDefault="00000000" w:rsidP="00CC23C0">
      <w:pPr>
        <w:rPr>
          <w:rFonts w:ascii="Times New Roman" w:hAnsi="Times New Roman"/>
          <w:b/>
          <w:bCs/>
          <w:sz w:val="28"/>
          <w:lang w:val="ru-RU"/>
        </w:rPr>
      </w:pPr>
      <w:r w:rsidRPr="001F25A5">
        <w:rPr>
          <w:rFonts w:ascii="Times New Roman" w:hAnsi="Times New Roman"/>
          <w:b/>
          <w:bCs/>
          <w:sz w:val="28"/>
          <w:lang w:val="ru-RU"/>
        </w:rPr>
        <w:t xml:space="preserve">Урок 5. </w:t>
      </w:r>
      <w:proofErr w:type="spellStart"/>
      <w:r w:rsidRPr="001F25A5">
        <w:rPr>
          <w:rFonts w:ascii="Times New Roman" w:hAnsi="Times New Roman"/>
          <w:b/>
          <w:bCs/>
          <w:sz w:val="28"/>
          <w:lang w:val="ru-RU"/>
        </w:rPr>
        <w:t>Метакогнитивная</w:t>
      </w:r>
      <w:proofErr w:type="spellEnd"/>
      <w:r w:rsidRPr="001F25A5">
        <w:rPr>
          <w:rFonts w:ascii="Times New Roman" w:hAnsi="Times New Roman"/>
          <w:b/>
          <w:bCs/>
          <w:sz w:val="28"/>
          <w:lang w:val="ru-RU"/>
        </w:rPr>
        <w:t xml:space="preserve"> терапия</w:t>
      </w:r>
    </w:p>
    <w:p w14:paraId="16000000" w14:textId="77777777" w:rsidR="00A53AA4" w:rsidRPr="00CC23C0" w:rsidRDefault="00000000" w:rsidP="00CC23C0">
      <w:pPr>
        <w:rPr>
          <w:rFonts w:ascii="Times New Roman" w:hAnsi="Times New Roman"/>
          <w:i/>
          <w:sz w:val="28"/>
          <w:lang w:val="ru-RU"/>
        </w:rPr>
      </w:pPr>
      <w:r w:rsidRPr="00CC23C0">
        <w:rPr>
          <w:rFonts w:ascii="Times New Roman" w:hAnsi="Times New Roman"/>
          <w:i/>
          <w:sz w:val="28"/>
          <w:lang w:val="ru-RU"/>
        </w:rPr>
        <w:t>Мета-убеждения. Когнитивно-</w:t>
      </w:r>
      <w:proofErr w:type="spellStart"/>
      <w:r w:rsidRPr="00CC23C0">
        <w:rPr>
          <w:rFonts w:ascii="Times New Roman" w:hAnsi="Times New Roman"/>
          <w:i/>
          <w:sz w:val="28"/>
          <w:lang w:val="ru-RU"/>
        </w:rPr>
        <w:t>аттенционный</w:t>
      </w:r>
      <w:proofErr w:type="spellEnd"/>
      <w:r w:rsidRPr="00CC23C0">
        <w:rPr>
          <w:rFonts w:ascii="Times New Roman" w:hAnsi="Times New Roman"/>
          <w:i/>
          <w:sz w:val="28"/>
          <w:lang w:val="ru-RU"/>
        </w:rPr>
        <w:t xml:space="preserve"> синдром.</w:t>
      </w:r>
    </w:p>
    <w:p w14:paraId="17000000" w14:textId="77777777" w:rsidR="00A53AA4" w:rsidRPr="00CC23C0" w:rsidRDefault="00A53AA4" w:rsidP="00CC23C0">
      <w:pPr>
        <w:ind w:firstLine="567"/>
        <w:rPr>
          <w:rFonts w:ascii="Times New Roman" w:hAnsi="Times New Roman"/>
          <w:sz w:val="28"/>
          <w:lang w:val="ru-RU"/>
        </w:rPr>
      </w:pPr>
    </w:p>
    <w:p w14:paraId="18000000" w14:textId="77777777" w:rsidR="00A53AA4" w:rsidRPr="001F25A5" w:rsidRDefault="00000000" w:rsidP="00CC23C0">
      <w:pPr>
        <w:rPr>
          <w:rFonts w:ascii="Times New Roman" w:hAnsi="Times New Roman"/>
          <w:b/>
          <w:bCs/>
          <w:sz w:val="28"/>
          <w:lang w:val="ru-RU"/>
        </w:rPr>
      </w:pPr>
      <w:r w:rsidRPr="001F25A5">
        <w:rPr>
          <w:rFonts w:ascii="Times New Roman" w:hAnsi="Times New Roman"/>
          <w:b/>
          <w:bCs/>
          <w:sz w:val="28"/>
          <w:lang w:val="ru-RU"/>
        </w:rPr>
        <w:t>Урок 6. Арт-терапия</w:t>
      </w:r>
    </w:p>
    <w:p w14:paraId="19000000" w14:textId="77777777" w:rsidR="00A53AA4" w:rsidRPr="00CC23C0" w:rsidRDefault="00000000" w:rsidP="00CC23C0">
      <w:pPr>
        <w:rPr>
          <w:rFonts w:ascii="Times New Roman" w:hAnsi="Times New Roman"/>
          <w:i/>
          <w:sz w:val="28"/>
          <w:lang w:val="ru-RU"/>
        </w:rPr>
      </w:pPr>
      <w:r w:rsidRPr="00CC23C0">
        <w:rPr>
          <w:rFonts w:ascii="Times New Roman" w:hAnsi="Times New Roman"/>
          <w:i/>
          <w:sz w:val="28"/>
          <w:lang w:val="ru-RU"/>
        </w:rPr>
        <w:t>Арт-терапия как способ самовыражения. Организация сеанса арт-терапии. Интерпретация рисунка.</w:t>
      </w:r>
    </w:p>
    <w:p w14:paraId="1A000000" w14:textId="77777777" w:rsidR="00A53AA4" w:rsidRPr="00CC23C0" w:rsidRDefault="00A53AA4" w:rsidP="00CC23C0">
      <w:pPr>
        <w:ind w:firstLine="567"/>
        <w:rPr>
          <w:rFonts w:ascii="Times New Roman" w:hAnsi="Times New Roman"/>
          <w:sz w:val="28"/>
          <w:lang w:val="ru-RU"/>
        </w:rPr>
      </w:pPr>
    </w:p>
    <w:p w14:paraId="1B000000" w14:textId="77777777" w:rsidR="00A53AA4" w:rsidRPr="001F25A5" w:rsidRDefault="00000000" w:rsidP="00CC23C0">
      <w:pPr>
        <w:rPr>
          <w:rFonts w:ascii="Times New Roman" w:hAnsi="Times New Roman"/>
          <w:b/>
          <w:bCs/>
          <w:sz w:val="28"/>
          <w:lang w:val="ru-RU"/>
        </w:rPr>
      </w:pPr>
      <w:r w:rsidRPr="001F25A5">
        <w:rPr>
          <w:rFonts w:ascii="Times New Roman" w:hAnsi="Times New Roman"/>
          <w:b/>
          <w:bCs/>
          <w:sz w:val="28"/>
          <w:lang w:val="ru-RU"/>
        </w:rPr>
        <w:t>Урок 7. Вина</w:t>
      </w:r>
    </w:p>
    <w:p w14:paraId="1C000000" w14:textId="77777777" w:rsidR="00A53AA4" w:rsidRPr="001F25A5" w:rsidRDefault="00000000" w:rsidP="00CC23C0">
      <w:pPr>
        <w:rPr>
          <w:rFonts w:ascii="Times New Roman" w:hAnsi="Times New Roman"/>
          <w:i/>
          <w:sz w:val="28"/>
          <w:lang w:val="ru-RU"/>
        </w:rPr>
      </w:pPr>
      <w:r w:rsidRPr="00CC23C0">
        <w:rPr>
          <w:rFonts w:ascii="Times New Roman" w:hAnsi="Times New Roman"/>
          <w:i/>
          <w:sz w:val="28"/>
          <w:lang w:val="ru-RU"/>
        </w:rPr>
        <w:t xml:space="preserve">Феномены вины и стыда, их различия. Вина как мера воспитания и способ социального контроля. </w:t>
      </w:r>
      <w:r w:rsidRPr="001F25A5">
        <w:rPr>
          <w:rFonts w:ascii="Times New Roman" w:hAnsi="Times New Roman"/>
          <w:i/>
          <w:sz w:val="28"/>
          <w:lang w:val="ru-RU"/>
        </w:rPr>
        <w:t>Токсичная вина.</w:t>
      </w:r>
    </w:p>
    <w:p w14:paraId="1D000000" w14:textId="77777777" w:rsidR="00A53AA4" w:rsidRPr="001F25A5" w:rsidRDefault="00A53AA4" w:rsidP="00CC23C0">
      <w:pPr>
        <w:ind w:firstLine="567"/>
        <w:rPr>
          <w:rFonts w:ascii="Times New Roman" w:hAnsi="Times New Roman"/>
          <w:b/>
          <w:bCs/>
          <w:sz w:val="28"/>
          <w:lang w:val="ru-RU"/>
        </w:rPr>
      </w:pPr>
    </w:p>
    <w:p w14:paraId="1E000000" w14:textId="77777777" w:rsidR="00A53AA4" w:rsidRPr="001F25A5" w:rsidRDefault="00000000" w:rsidP="00CC23C0">
      <w:pPr>
        <w:rPr>
          <w:rFonts w:ascii="Times New Roman" w:hAnsi="Times New Roman"/>
          <w:b/>
          <w:bCs/>
          <w:sz w:val="28"/>
          <w:lang w:val="ru-RU"/>
        </w:rPr>
      </w:pPr>
      <w:r w:rsidRPr="001F25A5">
        <w:rPr>
          <w:rFonts w:ascii="Times New Roman" w:hAnsi="Times New Roman"/>
          <w:b/>
          <w:bCs/>
          <w:sz w:val="28"/>
          <w:lang w:val="ru-RU"/>
        </w:rPr>
        <w:t>Урок 8. Социальная тревожность</w:t>
      </w:r>
    </w:p>
    <w:p w14:paraId="1F000000" w14:textId="77777777" w:rsidR="00A53AA4" w:rsidRPr="001F25A5" w:rsidRDefault="00000000" w:rsidP="00CC23C0">
      <w:pPr>
        <w:rPr>
          <w:rFonts w:ascii="Times New Roman" w:hAnsi="Times New Roman"/>
          <w:i/>
          <w:sz w:val="28"/>
          <w:lang w:val="ru-RU"/>
        </w:rPr>
      </w:pPr>
      <w:r w:rsidRPr="00CC23C0">
        <w:rPr>
          <w:rFonts w:ascii="Times New Roman" w:hAnsi="Times New Roman"/>
          <w:i/>
          <w:sz w:val="28"/>
          <w:lang w:val="ru-RU"/>
        </w:rPr>
        <w:t xml:space="preserve">Особенности социальной тревожности. Модель социальной тревожности. </w:t>
      </w:r>
      <w:r w:rsidRPr="001F25A5">
        <w:rPr>
          <w:rFonts w:ascii="Times New Roman" w:hAnsi="Times New Roman"/>
          <w:i/>
          <w:sz w:val="28"/>
          <w:lang w:val="ru-RU"/>
        </w:rPr>
        <w:t>Тревога и панические атаки.</w:t>
      </w:r>
    </w:p>
    <w:p w14:paraId="20000000" w14:textId="77777777" w:rsidR="00A53AA4" w:rsidRPr="001F25A5" w:rsidRDefault="00A53AA4" w:rsidP="00CC23C0">
      <w:pPr>
        <w:ind w:firstLine="567"/>
        <w:rPr>
          <w:rFonts w:ascii="Times New Roman" w:hAnsi="Times New Roman"/>
          <w:sz w:val="28"/>
          <w:lang w:val="ru-RU"/>
        </w:rPr>
      </w:pPr>
    </w:p>
    <w:p w14:paraId="21000000" w14:textId="77777777" w:rsidR="00A53AA4" w:rsidRPr="001F25A5" w:rsidRDefault="00000000" w:rsidP="00CC23C0">
      <w:pPr>
        <w:rPr>
          <w:rFonts w:ascii="Times New Roman" w:hAnsi="Times New Roman"/>
          <w:b/>
          <w:bCs/>
          <w:sz w:val="28"/>
          <w:lang w:val="ru-RU"/>
        </w:rPr>
      </w:pPr>
      <w:r w:rsidRPr="001F25A5">
        <w:rPr>
          <w:rFonts w:ascii="Times New Roman" w:hAnsi="Times New Roman"/>
          <w:b/>
          <w:bCs/>
          <w:sz w:val="28"/>
          <w:lang w:val="ru-RU"/>
        </w:rPr>
        <w:t>Урок 9. Детская психотравма и страх самовыражения</w:t>
      </w:r>
    </w:p>
    <w:p w14:paraId="22000000" w14:textId="77777777" w:rsidR="00A53AA4" w:rsidRPr="00CC23C0" w:rsidRDefault="00000000" w:rsidP="00CC23C0">
      <w:pPr>
        <w:rPr>
          <w:rFonts w:ascii="Times New Roman" w:hAnsi="Times New Roman"/>
          <w:i/>
          <w:sz w:val="28"/>
          <w:lang w:val="ru-RU"/>
        </w:rPr>
      </w:pPr>
      <w:r w:rsidRPr="00CC23C0">
        <w:rPr>
          <w:rFonts w:ascii="Times New Roman" w:hAnsi="Times New Roman"/>
          <w:i/>
          <w:sz w:val="28"/>
          <w:lang w:val="ru-RU"/>
        </w:rPr>
        <w:t>Особенности формирования психотравмы. Классификации психотравм. Модели реакции на стресс. Признаки непроработанной психотравмы.</w:t>
      </w:r>
    </w:p>
    <w:p w14:paraId="23000000" w14:textId="77777777" w:rsidR="00A53AA4" w:rsidRPr="00CC23C0" w:rsidRDefault="00A53AA4" w:rsidP="00CC23C0">
      <w:pPr>
        <w:ind w:firstLine="567"/>
        <w:rPr>
          <w:rFonts w:ascii="Times New Roman" w:hAnsi="Times New Roman"/>
          <w:sz w:val="28"/>
          <w:lang w:val="ru-RU"/>
        </w:rPr>
      </w:pPr>
    </w:p>
    <w:p w14:paraId="24000000" w14:textId="77777777" w:rsidR="00A53AA4" w:rsidRPr="001F25A5" w:rsidRDefault="00000000" w:rsidP="00CC23C0">
      <w:pPr>
        <w:rPr>
          <w:rFonts w:ascii="Times New Roman" w:hAnsi="Times New Roman"/>
          <w:b/>
          <w:bCs/>
          <w:sz w:val="28"/>
          <w:lang w:val="ru-RU"/>
        </w:rPr>
      </w:pPr>
      <w:r w:rsidRPr="001F25A5">
        <w:rPr>
          <w:rFonts w:ascii="Times New Roman" w:hAnsi="Times New Roman"/>
          <w:b/>
          <w:bCs/>
          <w:sz w:val="28"/>
          <w:lang w:val="ru-RU"/>
        </w:rPr>
        <w:t>Урок 10. Самооценка</w:t>
      </w:r>
    </w:p>
    <w:p w14:paraId="25000000" w14:textId="77777777" w:rsidR="00A53AA4" w:rsidRPr="00CC23C0" w:rsidRDefault="00000000" w:rsidP="00CC23C0">
      <w:pPr>
        <w:rPr>
          <w:rFonts w:ascii="Times New Roman" w:hAnsi="Times New Roman"/>
          <w:i/>
          <w:sz w:val="28"/>
          <w:lang w:val="ru-RU"/>
        </w:rPr>
      </w:pPr>
      <w:r w:rsidRPr="00CC23C0">
        <w:rPr>
          <w:rFonts w:ascii="Times New Roman" w:hAnsi="Times New Roman"/>
          <w:i/>
          <w:sz w:val="28"/>
          <w:lang w:val="ru-RU"/>
        </w:rPr>
        <w:t xml:space="preserve">Понятие </w:t>
      </w:r>
      <w:r w:rsidRPr="00CC23C0">
        <w:rPr>
          <w:rFonts w:ascii="Times New Roman" w:hAnsi="Times New Roman"/>
          <w:i/>
          <w:sz w:val="28"/>
          <w:highlight w:val="white"/>
          <w:lang w:val="ru-RU"/>
        </w:rPr>
        <w:t>«самооценка». В</w:t>
      </w:r>
      <w:r w:rsidRPr="00CC23C0">
        <w:rPr>
          <w:rFonts w:ascii="Times New Roman" w:hAnsi="Times New Roman"/>
          <w:i/>
          <w:sz w:val="28"/>
          <w:lang w:val="ru-RU"/>
        </w:rPr>
        <w:t>иды самооценки. Связь самооценки и аутентичности.</w:t>
      </w:r>
    </w:p>
    <w:p w14:paraId="26000000" w14:textId="77777777" w:rsidR="00A53AA4" w:rsidRPr="00CC23C0" w:rsidRDefault="00A53AA4" w:rsidP="00CC23C0">
      <w:pPr>
        <w:ind w:firstLine="567"/>
        <w:rPr>
          <w:rFonts w:ascii="Times New Roman" w:hAnsi="Times New Roman"/>
          <w:sz w:val="28"/>
          <w:lang w:val="ru-RU"/>
        </w:rPr>
      </w:pPr>
    </w:p>
    <w:p w14:paraId="27000000" w14:textId="77777777" w:rsidR="00A53AA4" w:rsidRPr="001F25A5" w:rsidRDefault="00000000" w:rsidP="00CC23C0">
      <w:pPr>
        <w:rPr>
          <w:rFonts w:ascii="Times New Roman" w:hAnsi="Times New Roman"/>
          <w:b/>
          <w:bCs/>
          <w:sz w:val="28"/>
          <w:lang w:val="ru-RU"/>
        </w:rPr>
      </w:pPr>
      <w:r w:rsidRPr="001F25A5">
        <w:rPr>
          <w:rFonts w:ascii="Times New Roman" w:hAnsi="Times New Roman"/>
          <w:b/>
          <w:bCs/>
          <w:sz w:val="28"/>
          <w:lang w:val="ru-RU"/>
        </w:rPr>
        <w:t>Урок 11. Как выразить свою индивидуальность</w:t>
      </w:r>
    </w:p>
    <w:p w14:paraId="28000000" w14:textId="77777777" w:rsidR="00A53AA4" w:rsidRPr="00CC23C0" w:rsidRDefault="00000000" w:rsidP="00CC23C0">
      <w:pPr>
        <w:rPr>
          <w:rFonts w:ascii="Times New Roman" w:hAnsi="Times New Roman"/>
          <w:i/>
          <w:sz w:val="28"/>
          <w:lang w:val="ru-RU"/>
        </w:rPr>
      </w:pPr>
      <w:r w:rsidRPr="00CC23C0">
        <w:rPr>
          <w:rFonts w:ascii="Times New Roman" w:hAnsi="Times New Roman"/>
          <w:i/>
          <w:sz w:val="28"/>
          <w:lang w:val="ru-RU"/>
        </w:rPr>
        <w:t>Практические советы по помощи клиенту в раскрытии аутентичности различными способами: внешний вид, самопрезентация, творчество.</w:t>
      </w:r>
    </w:p>
    <w:p w14:paraId="29000000" w14:textId="77777777" w:rsidR="00A53AA4" w:rsidRPr="00CC23C0" w:rsidRDefault="00A53AA4" w:rsidP="00CC23C0">
      <w:pPr>
        <w:ind w:firstLine="567"/>
        <w:rPr>
          <w:rFonts w:ascii="Times New Roman" w:hAnsi="Times New Roman"/>
          <w:sz w:val="28"/>
          <w:lang w:val="ru-RU"/>
        </w:rPr>
      </w:pPr>
    </w:p>
    <w:p w14:paraId="2A000000" w14:textId="77777777" w:rsidR="00A53AA4" w:rsidRPr="00CC23C0" w:rsidRDefault="00000000" w:rsidP="00CC23C0">
      <w:pPr>
        <w:rPr>
          <w:rFonts w:ascii="Times New Roman" w:hAnsi="Times New Roman"/>
          <w:b/>
          <w:bCs/>
          <w:sz w:val="28"/>
          <w:lang w:val="ru-RU"/>
        </w:rPr>
      </w:pPr>
      <w:r w:rsidRPr="00CC23C0">
        <w:rPr>
          <w:rFonts w:ascii="Times New Roman" w:hAnsi="Times New Roman"/>
          <w:b/>
          <w:bCs/>
          <w:sz w:val="28"/>
          <w:lang w:val="ru-RU"/>
        </w:rPr>
        <w:t>Урок 12. Как общаться с другими, не предавая себя</w:t>
      </w:r>
    </w:p>
    <w:p w14:paraId="2B000000" w14:textId="77777777" w:rsidR="00A53AA4" w:rsidRDefault="00000000" w:rsidP="00CC23C0">
      <w:pPr>
        <w:rPr>
          <w:rFonts w:ascii="Times New Roman" w:hAnsi="Times New Roman"/>
          <w:i/>
          <w:sz w:val="28"/>
        </w:rPr>
      </w:pPr>
      <w:r w:rsidRPr="00CC23C0">
        <w:rPr>
          <w:rFonts w:ascii="Times New Roman" w:hAnsi="Times New Roman"/>
          <w:i/>
          <w:sz w:val="28"/>
          <w:lang w:val="ru-RU"/>
        </w:rPr>
        <w:t xml:space="preserve">Эффективное общение. Коммуникативные барьеры. Мифы об общении. </w:t>
      </w:r>
      <w:proofErr w:type="spellStart"/>
      <w:r w:rsidRPr="00CC23C0">
        <w:rPr>
          <w:rFonts w:ascii="Times New Roman" w:hAnsi="Times New Roman"/>
          <w:i/>
          <w:sz w:val="28"/>
          <w:lang w:val="ru-RU"/>
        </w:rPr>
        <w:t>Ассертивность</w:t>
      </w:r>
      <w:proofErr w:type="spellEnd"/>
      <w:r w:rsidRPr="00CC23C0">
        <w:rPr>
          <w:rFonts w:ascii="Times New Roman" w:hAnsi="Times New Roman"/>
          <w:i/>
          <w:sz w:val="28"/>
          <w:lang w:val="ru-RU"/>
        </w:rPr>
        <w:t xml:space="preserve">. Концепция ненасильственного общения М. Розенберга. </w:t>
      </w:r>
      <w:proofErr w:type="spellStart"/>
      <w:r>
        <w:rPr>
          <w:rFonts w:ascii="Times New Roman" w:hAnsi="Times New Roman"/>
          <w:i/>
          <w:sz w:val="28"/>
        </w:rPr>
        <w:t>Личные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границы</w:t>
      </w:r>
      <w:proofErr w:type="spellEnd"/>
      <w:r>
        <w:rPr>
          <w:rFonts w:ascii="Times New Roman" w:hAnsi="Times New Roman"/>
          <w:i/>
          <w:sz w:val="28"/>
        </w:rPr>
        <w:t>.</w:t>
      </w:r>
    </w:p>
    <w:p w14:paraId="2C000000" w14:textId="77777777" w:rsidR="00A53AA4" w:rsidRDefault="00A53AA4" w:rsidP="00CC23C0">
      <w:pPr>
        <w:ind w:firstLine="567"/>
        <w:rPr>
          <w:rFonts w:ascii="Times New Roman" w:hAnsi="Times New Roman"/>
          <w:sz w:val="28"/>
        </w:rPr>
      </w:pPr>
    </w:p>
    <w:p w14:paraId="2D000000" w14:textId="77777777" w:rsidR="00A53AA4" w:rsidRDefault="00A53AA4" w:rsidP="00CC23C0">
      <w:pPr>
        <w:ind w:firstLine="567"/>
        <w:rPr>
          <w:rFonts w:ascii="Times New Roman" w:hAnsi="Times New Roman"/>
          <w:sz w:val="28"/>
        </w:rPr>
      </w:pPr>
    </w:p>
    <w:sectPr w:rsidR="00A53AA4">
      <w:footerReference w:type="even" r:id="rId8"/>
      <w:footerReference w:type="default" r:id="rId9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C89A" w14:textId="77777777" w:rsidR="00B72F00" w:rsidRDefault="00B72F00" w:rsidP="00CC23C0">
      <w:r>
        <w:separator/>
      </w:r>
    </w:p>
  </w:endnote>
  <w:endnote w:type="continuationSeparator" w:id="0">
    <w:p w14:paraId="02FD84B5" w14:textId="77777777" w:rsidR="00B72F00" w:rsidRDefault="00B72F00" w:rsidP="00CC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86533301"/>
      <w:docPartObj>
        <w:docPartGallery w:val="Page Numbers (Bottom of Page)"/>
        <w:docPartUnique/>
      </w:docPartObj>
    </w:sdtPr>
    <w:sdtContent>
      <w:p w14:paraId="2CB7EE0E" w14:textId="20BB5CFF" w:rsidR="00CC23C0" w:rsidRDefault="00CC23C0" w:rsidP="002257A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E5C0EFD" w14:textId="77777777" w:rsidR="00CC23C0" w:rsidRDefault="00CC23C0" w:rsidP="00CC23C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35925143"/>
      <w:docPartObj>
        <w:docPartGallery w:val="Page Numbers (Bottom of Page)"/>
        <w:docPartUnique/>
      </w:docPartObj>
    </w:sdtPr>
    <w:sdtContent>
      <w:p w14:paraId="54595D07" w14:textId="6804B31C" w:rsidR="00CC23C0" w:rsidRDefault="00CC23C0" w:rsidP="002257A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75A7579" w14:textId="77777777" w:rsidR="00CC23C0" w:rsidRDefault="00CC23C0" w:rsidP="00CC23C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8A5B" w14:textId="77777777" w:rsidR="00B72F00" w:rsidRDefault="00B72F00" w:rsidP="00CC23C0">
      <w:r>
        <w:separator/>
      </w:r>
    </w:p>
  </w:footnote>
  <w:footnote w:type="continuationSeparator" w:id="0">
    <w:p w14:paraId="70772DAC" w14:textId="77777777" w:rsidR="00B72F00" w:rsidRDefault="00B72F00" w:rsidP="00CC2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AA4"/>
    <w:rsid w:val="001F25A5"/>
    <w:rsid w:val="008A36C4"/>
    <w:rsid w:val="00A53AA4"/>
    <w:rsid w:val="00B72F00"/>
    <w:rsid w:val="00C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428639"/>
  <w15:docId w15:val="{01CF4B6C-BBCF-A043-9B8C-DBB12C2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link w:val="Standard1"/>
    <w:qFormat/>
  </w:style>
  <w:style w:type="paragraph" w:styleId="berschrift1">
    <w:name w:val="heading 1"/>
    <w:next w:val="Standard"/>
    <w:link w:val="berschrift1Zchn"/>
    <w:uiPriority w:val="9"/>
    <w:qFormat/>
    <w:pPr>
      <w:spacing w:before="120" w:after="120"/>
      <w:outlineLvl w:val="0"/>
    </w:pPr>
    <w:rPr>
      <w:b/>
      <w:sz w:val="32"/>
    </w:rPr>
  </w:style>
  <w:style w:type="paragraph" w:styleId="berschrift2">
    <w:name w:val="heading 2"/>
    <w:next w:val="Standard"/>
    <w:link w:val="berschrift2Zchn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berschrift3">
    <w:name w:val="heading 3"/>
    <w:next w:val="Standard"/>
    <w:link w:val="berschrift3Zchn"/>
    <w:uiPriority w:val="9"/>
    <w:qFormat/>
    <w:pPr>
      <w:outlineLvl w:val="2"/>
    </w:pPr>
    <w:rPr>
      <w:b/>
      <w:i/>
    </w:rPr>
  </w:style>
  <w:style w:type="paragraph" w:styleId="berschrift4">
    <w:name w:val="heading 4"/>
    <w:next w:val="Standard"/>
    <w:link w:val="berschrift4Zchn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berschrift5">
    <w:name w:val="heading 5"/>
    <w:next w:val="Standard"/>
    <w:link w:val="berschrift5Zchn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1">
    <w:name w:val="Standard1"/>
  </w:style>
  <w:style w:type="paragraph" w:styleId="Verzeichnis2">
    <w:name w:val="toc 2"/>
    <w:next w:val="Standard"/>
    <w:link w:val="Verzeichnis2Zchn"/>
    <w:uiPriority w:val="39"/>
    <w:pPr>
      <w:ind w:left="200"/>
    </w:pPr>
  </w:style>
  <w:style w:type="character" w:customStyle="1" w:styleId="Verzeichnis2Zchn">
    <w:name w:val="Verzeichnis 2 Zchn"/>
    <w:link w:val="Verzeichnis2"/>
  </w:style>
  <w:style w:type="paragraph" w:styleId="Verzeichnis4">
    <w:name w:val="toc 4"/>
    <w:next w:val="Standard"/>
    <w:link w:val="Verzeichnis4Zchn"/>
    <w:uiPriority w:val="39"/>
    <w:pPr>
      <w:ind w:left="600"/>
    </w:pPr>
  </w:style>
  <w:style w:type="character" w:customStyle="1" w:styleId="Verzeichnis4Zchn">
    <w:name w:val="Verzeichnis 4 Zchn"/>
    <w:link w:val="Verzeichnis4"/>
  </w:style>
  <w:style w:type="paragraph" w:styleId="Verzeichnis6">
    <w:name w:val="toc 6"/>
    <w:next w:val="Standard"/>
    <w:link w:val="Verzeichnis6Zchn"/>
    <w:uiPriority w:val="39"/>
    <w:pPr>
      <w:ind w:left="1000"/>
    </w:pPr>
  </w:style>
  <w:style w:type="character" w:customStyle="1" w:styleId="Verzeichnis6Zchn">
    <w:name w:val="Verzeichnis 6 Zchn"/>
    <w:link w:val="Verzeichnis6"/>
  </w:style>
  <w:style w:type="paragraph" w:styleId="Verzeichnis7">
    <w:name w:val="toc 7"/>
    <w:next w:val="Standard"/>
    <w:link w:val="Verzeichnis7Zchn"/>
    <w:uiPriority w:val="39"/>
    <w:pPr>
      <w:ind w:left="1200"/>
    </w:pPr>
  </w:style>
  <w:style w:type="character" w:customStyle="1" w:styleId="Verzeichnis7Zchn">
    <w:name w:val="Verzeichnis 7 Zchn"/>
    <w:link w:val="Verzeichnis7"/>
  </w:style>
  <w:style w:type="character" w:customStyle="1" w:styleId="berschrift3Zchn">
    <w:name w:val="Überschrift 3 Zchn"/>
    <w:link w:val="berschrift3"/>
    <w:rPr>
      <w:rFonts w:ascii="XO Thames" w:hAnsi="XO Thames"/>
      <w:b/>
      <w:i/>
      <w:color w:val="000000"/>
    </w:rPr>
  </w:style>
  <w:style w:type="paragraph" w:styleId="Verzeichnis3">
    <w:name w:val="toc 3"/>
    <w:next w:val="Standard"/>
    <w:link w:val="Verzeichnis3Zchn"/>
    <w:uiPriority w:val="39"/>
    <w:pPr>
      <w:ind w:left="400"/>
    </w:pPr>
  </w:style>
  <w:style w:type="character" w:customStyle="1" w:styleId="Verzeichnis3Zchn">
    <w:name w:val="Verzeichnis 3 Zchn"/>
    <w:link w:val="Verzeichnis3"/>
  </w:style>
  <w:style w:type="character" w:customStyle="1" w:styleId="berschrift5Zchn">
    <w:name w:val="Überschrift 5 Zchn"/>
    <w:link w:val="berschrift5"/>
    <w:rPr>
      <w:rFonts w:ascii="XO Thames" w:hAnsi="XO Thames"/>
      <w:b/>
      <w:color w:val="000000"/>
      <w:sz w:val="22"/>
    </w:rPr>
  </w:style>
  <w:style w:type="character" w:customStyle="1" w:styleId="berschrift1Zchn">
    <w:name w:val="Überschrift 1 Zchn"/>
    <w:link w:val="berschrift1"/>
    <w:rPr>
      <w:rFonts w:ascii="XO Thames" w:hAnsi="XO Thames"/>
      <w:b/>
      <w:sz w:val="32"/>
    </w:rPr>
  </w:style>
  <w:style w:type="paragraph" w:customStyle="1" w:styleId="Hyperlink1">
    <w:name w:val="Hyperlink1"/>
    <w:link w:val="Hyperlink"/>
    <w:rPr>
      <w:color w:val="0000FF"/>
      <w:u w:val="single"/>
    </w:rPr>
  </w:style>
  <w:style w:type="character" w:styleId="Hyperlink">
    <w:name w:val="Hyperlink"/>
    <w:link w:val="Hyperlink1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Verzeichnis1">
    <w:name w:val="toc 1"/>
    <w:next w:val="Standard"/>
    <w:link w:val="Verzeichnis1Zchn"/>
    <w:uiPriority w:val="39"/>
    <w:rPr>
      <w:b/>
    </w:rPr>
  </w:style>
  <w:style w:type="character" w:customStyle="1" w:styleId="Verzeichnis1Zchn">
    <w:name w:val="Verzeichnis 1 Zchn"/>
    <w:link w:val="Verzeichnis1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Verzeichnis9">
    <w:name w:val="toc 9"/>
    <w:next w:val="Standard"/>
    <w:link w:val="Verzeichnis9Zchn"/>
    <w:uiPriority w:val="39"/>
    <w:pPr>
      <w:ind w:left="1600"/>
    </w:pPr>
  </w:style>
  <w:style w:type="character" w:customStyle="1" w:styleId="Verzeichnis9Zchn">
    <w:name w:val="Verzeichnis 9 Zchn"/>
    <w:link w:val="Verzeichnis9"/>
  </w:style>
  <w:style w:type="paragraph" w:styleId="Verzeichnis8">
    <w:name w:val="toc 8"/>
    <w:next w:val="Standard"/>
    <w:link w:val="Verzeichnis8Zchn"/>
    <w:uiPriority w:val="39"/>
    <w:pPr>
      <w:ind w:left="1400"/>
    </w:pPr>
  </w:style>
  <w:style w:type="character" w:customStyle="1" w:styleId="Verzeichnis8Zchn">
    <w:name w:val="Verzeichnis 8 Zchn"/>
    <w:link w:val="Verzeichnis8"/>
  </w:style>
  <w:style w:type="paragraph" w:styleId="Verzeichnis5">
    <w:name w:val="toc 5"/>
    <w:next w:val="Standard"/>
    <w:link w:val="Verzeichnis5Zchn"/>
    <w:uiPriority w:val="39"/>
    <w:pPr>
      <w:ind w:left="800"/>
    </w:pPr>
  </w:style>
  <w:style w:type="character" w:customStyle="1" w:styleId="Verzeichnis5Zchn">
    <w:name w:val="Verzeichnis 5 Zchn"/>
    <w:link w:val="Verzeichnis5"/>
  </w:style>
  <w:style w:type="paragraph" w:styleId="Untertitel">
    <w:name w:val="Subtitle"/>
    <w:next w:val="Standard"/>
    <w:link w:val="UntertitelZchn"/>
    <w:uiPriority w:val="11"/>
    <w:qFormat/>
    <w:rPr>
      <w:i/>
      <w:color w:val="616161"/>
    </w:rPr>
  </w:style>
  <w:style w:type="character" w:customStyle="1" w:styleId="UntertitelZchn">
    <w:name w:val="Untertitel Zchn"/>
    <w:link w:val="Untertitel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Standard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Titel">
    <w:name w:val="Title"/>
    <w:next w:val="Standard"/>
    <w:link w:val="TitelZchn"/>
    <w:uiPriority w:val="10"/>
    <w:qFormat/>
    <w:rPr>
      <w:b/>
      <w:sz w:val="52"/>
    </w:rPr>
  </w:style>
  <w:style w:type="character" w:customStyle="1" w:styleId="TitelZchn">
    <w:name w:val="Titel Zchn"/>
    <w:link w:val="Titel"/>
    <w:rPr>
      <w:rFonts w:ascii="XO Thames" w:hAnsi="XO Thames"/>
      <w:b/>
      <w:sz w:val="52"/>
    </w:rPr>
  </w:style>
  <w:style w:type="character" w:customStyle="1" w:styleId="berschrift4Zchn">
    <w:name w:val="Überschrift 4 Zchn"/>
    <w:link w:val="berschrift4"/>
    <w:rPr>
      <w:rFonts w:ascii="XO Thames" w:hAnsi="XO Thames"/>
      <w:b/>
      <w:color w:val="595959"/>
      <w:sz w:val="26"/>
    </w:rPr>
  </w:style>
  <w:style w:type="character" w:customStyle="1" w:styleId="berschrift2Zchn">
    <w:name w:val="Überschrift 2 Zchn"/>
    <w:link w:val="berschrift2"/>
    <w:rPr>
      <w:rFonts w:ascii="XO Thames" w:hAnsi="XO Thames"/>
      <w:b/>
      <w:color w:val="00A0FF"/>
      <w:sz w:val="26"/>
    </w:rPr>
  </w:style>
  <w:style w:type="paragraph" w:styleId="Fuzeile">
    <w:name w:val="footer"/>
    <w:basedOn w:val="Standard"/>
    <w:link w:val="FuzeileZchn"/>
    <w:uiPriority w:val="99"/>
    <w:unhideWhenUsed/>
    <w:rsid w:val="00CC23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23C0"/>
  </w:style>
  <w:style w:type="character" w:styleId="Seitenzahl">
    <w:name w:val="page number"/>
    <w:basedOn w:val="Absatz-Standardschriftart"/>
    <w:uiPriority w:val="99"/>
    <w:semiHidden/>
    <w:unhideWhenUsed/>
    <w:rsid w:val="00CC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../../Library/Group%20Containers/UBF8T346G9.ms/WebArchiveCopyPasteTempFiles/com.microsoft.Word/reading-925589_128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 Haak</cp:lastModifiedBy>
  <cp:revision>3</cp:revision>
  <dcterms:created xsi:type="dcterms:W3CDTF">2023-07-29T04:53:00Z</dcterms:created>
  <dcterms:modified xsi:type="dcterms:W3CDTF">2023-07-31T06:29:00Z</dcterms:modified>
</cp:coreProperties>
</file>